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92" w:rsidRDefault="009C6692" w:rsidP="009C6692">
      <w:pPr>
        <w:shd w:val="clear" w:color="auto" w:fill="FFFFFF"/>
        <w:spacing w:after="0" w:line="240" w:lineRule="auto"/>
        <w:outlineLvl w:val="0"/>
        <w:rPr>
          <w:rFonts w:ascii="Arial" w:eastAsia="Times New Roman" w:hAnsi="Arial" w:cs="Arial"/>
          <w:b/>
          <w:bCs/>
          <w:color w:val="333333"/>
          <w:kern w:val="36"/>
          <w:sz w:val="32"/>
          <w:szCs w:val="32"/>
          <w:lang w:val="en"/>
        </w:rPr>
      </w:pPr>
    </w:p>
    <w:p w:rsidR="009C6692" w:rsidRDefault="009C6692" w:rsidP="009C6692">
      <w:pPr>
        <w:shd w:val="clear" w:color="auto" w:fill="FFFFFF"/>
        <w:spacing w:after="0" w:line="240" w:lineRule="auto"/>
        <w:outlineLvl w:val="0"/>
        <w:rPr>
          <w:rFonts w:ascii="Questrial" w:hAnsi="Questrial"/>
          <w:caps/>
          <w:color w:val="3F3F3F"/>
          <w:kern w:val="36"/>
          <w:sz w:val="39"/>
          <w:szCs w:val="39"/>
          <w:lang w:val="en"/>
        </w:rPr>
      </w:pPr>
      <w:r>
        <w:rPr>
          <w:rFonts w:ascii="Questrial" w:hAnsi="Questrial"/>
          <w:caps/>
          <w:color w:val="3F3F3F"/>
          <w:kern w:val="36"/>
          <w:sz w:val="39"/>
          <w:szCs w:val="39"/>
          <w:lang w:val="en"/>
        </w:rPr>
        <w:t>Waskowitz Outdoor Education Center</w:t>
      </w:r>
    </w:p>
    <w:p w:rsidR="009C6692" w:rsidRDefault="009C6692" w:rsidP="009C6692">
      <w:pPr>
        <w:shd w:val="clear" w:color="auto" w:fill="FFFFFF"/>
        <w:spacing w:after="0" w:line="240" w:lineRule="auto"/>
        <w:outlineLvl w:val="0"/>
        <w:rPr>
          <w:rFonts w:ascii="Arial" w:eastAsia="Times New Roman" w:hAnsi="Arial" w:cs="Arial"/>
          <w:b/>
          <w:bCs/>
          <w:color w:val="333333"/>
          <w:kern w:val="36"/>
          <w:sz w:val="32"/>
          <w:szCs w:val="32"/>
          <w:lang w:val="en"/>
        </w:rPr>
      </w:pPr>
      <w:bookmarkStart w:id="0" w:name="_GoBack"/>
      <w:bookmarkEnd w:id="0"/>
    </w:p>
    <w:p w:rsidR="009C6692" w:rsidRPr="009C6692" w:rsidRDefault="009C6692" w:rsidP="009C6692">
      <w:pPr>
        <w:shd w:val="clear" w:color="auto" w:fill="FFFFFF"/>
        <w:spacing w:after="0" w:line="240" w:lineRule="auto"/>
        <w:outlineLvl w:val="0"/>
        <w:rPr>
          <w:rFonts w:ascii="Arial" w:eastAsia="Times New Roman" w:hAnsi="Arial" w:cs="Arial"/>
          <w:b/>
          <w:bCs/>
          <w:color w:val="333333"/>
          <w:kern w:val="36"/>
          <w:sz w:val="32"/>
          <w:szCs w:val="32"/>
          <w:lang w:val="en"/>
        </w:rPr>
      </w:pPr>
      <w:r w:rsidRPr="009C6692">
        <w:rPr>
          <w:rFonts w:ascii="Arial" w:eastAsia="Times New Roman" w:hAnsi="Arial" w:cs="Arial"/>
          <w:b/>
          <w:bCs/>
          <w:color w:val="333333"/>
          <w:kern w:val="36"/>
          <w:sz w:val="32"/>
          <w:szCs w:val="32"/>
          <w:lang w:val="en"/>
        </w:rPr>
        <w:t>Washington State Living History Program</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5" o:title=""/>
          </v:shape>
          <w:control r:id="rId6" w:name="DefaultOcxName" w:shapeid="_x0000_i1036"/>
        </w:object>
      </w:r>
      <w:r w:rsidRPr="009C6692">
        <w:rPr>
          <w:rFonts w:ascii="Verdana" w:eastAsia="Times New Roman" w:hAnsi="Verdana" w:cs="Times New Roman"/>
          <w:color w:val="333333"/>
          <w:sz w:val="18"/>
          <w:szCs w:val="18"/>
          <w:lang w:val="en"/>
        </w:rPr>
        <w:object w:dxaOrig="1440" w:dyaOrig="1440">
          <v:shape id="_x0000_i1035" type="#_x0000_t75" style="width:1in;height:18pt" o:ole="">
            <v:imagedata r:id="rId7" o:title=""/>
          </v:shape>
          <w:control r:id="rId8" w:name="DefaultOcxName1" w:shapeid="_x0000_i1035"/>
        </w:object>
      </w:r>
      <w:r w:rsidRPr="009C6692">
        <w:rPr>
          <w:rFonts w:ascii="Verdana" w:eastAsia="Times New Roman" w:hAnsi="Verdana" w:cs="Times New Roman"/>
          <w:color w:val="333333"/>
          <w:sz w:val="18"/>
          <w:szCs w:val="18"/>
          <w:lang w:val="en"/>
        </w:rPr>
        <w:t>Through experiential hands-on learning, fourth grade students are transported back in time to learn about Washington state history.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b/>
          <w:bCs/>
          <w:color w:val="333333"/>
          <w:sz w:val="18"/>
          <w:szCs w:val="18"/>
          <w:u w:val="single"/>
          <w:lang w:val="en"/>
        </w:rPr>
        <w:t>Homestead/Logging</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Students are introduced to log cabin building using teamwork, to build a small cabin (think extreme Lincoln Logs). They go inside a real log cabin set up for the 1850's. The tools, furs, kitchen ware are available to touch and try out. They can climb the ladder to view the sleeping loft. Toys, such as the "buzz saw" and corn dolls, can be tried out. They will meet some of the non-native settlers of the Snoqualmie Valley. The logging area, known as the North Bend Logging Company, has real tools including: cross cut saw, draw knife, Swede hooks and peaveys which students learn to use with proper safety, under careful supervision.</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b/>
          <w:bCs/>
          <w:color w:val="333333"/>
          <w:sz w:val="18"/>
          <w:szCs w:val="18"/>
          <w:u w:val="single"/>
          <w:lang w:val="en"/>
        </w:rPr>
        <w:t>Native American</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Set in the 1600's, before western intrusion, the students will meet people who have learned the Snoqualmie people’s method of spear fishing and cedar canoe carving. They will help carve the canoe and our version of spear fishing. Our "longhouse" set up does a have a model longhouse. We have some artifacts for students' examination and some music.</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b/>
          <w:bCs/>
          <w:color w:val="333333"/>
          <w:sz w:val="18"/>
          <w:szCs w:val="18"/>
          <w:u w:val="single"/>
          <w:lang w:val="en"/>
        </w:rPr>
        <w:t>Mining (Gold and coal)</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Gold mining includes using a sluice box and of course gold panning, both right next to the South Fork of the Snoqualmie River. Somehow each student seems to find a piece of "gold" to take home. We construct a "coal mine" on site that the students, put on their hard hats to go into. They load up a coal cart with coal and pull the rope to roll the cart up to the unloading area. Both mining operations are staffed with those "wild and crazy miners" ...who know mining, if not how to brush their teeth!</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b/>
          <w:bCs/>
          <w:color w:val="333333"/>
          <w:sz w:val="18"/>
          <w:szCs w:val="18"/>
          <w:u w:val="single"/>
          <w:lang w:val="en"/>
        </w:rPr>
        <w:t>Railroad</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Here students get the chance to work for the Northern Pacific Railroad Company, for 17 cents an hour, building the railroad. Like other areas, students use the real tools: timber tongs, bar claw, rail lifters, and spike maul to move in the ties, rails and build the track. Safety is first, so students are taught how to lift with their backs, and as a team.</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color w:val="333333"/>
          <w:sz w:val="18"/>
          <w:szCs w:val="18"/>
          <w:lang w:val="en"/>
        </w:rPr>
        <w:t> </w:t>
      </w:r>
    </w:p>
    <w:p w:rsidR="009C6692" w:rsidRPr="009C6692" w:rsidRDefault="009C6692" w:rsidP="009C6692">
      <w:pPr>
        <w:shd w:val="clear" w:color="auto" w:fill="FFFFFF"/>
        <w:spacing w:after="0" w:line="240" w:lineRule="auto"/>
        <w:rPr>
          <w:rFonts w:ascii="Verdana" w:eastAsia="Times New Roman" w:hAnsi="Verdana" w:cs="Times New Roman"/>
          <w:color w:val="333333"/>
          <w:sz w:val="18"/>
          <w:szCs w:val="18"/>
          <w:lang w:val="en"/>
        </w:rPr>
      </w:pPr>
      <w:r w:rsidRPr="009C6692">
        <w:rPr>
          <w:rFonts w:ascii="Verdana" w:eastAsia="Times New Roman" w:hAnsi="Verdana" w:cs="Times New Roman"/>
          <w:b/>
          <w:bCs/>
          <w:color w:val="333333"/>
          <w:sz w:val="18"/>
          <w:szCs w:val="18"/>
          <w:u w:val="single"/>
          <w:lang w:val="en"/>
        </w:rPr>
        <w:t>Possibly Telegraph</w:t>
      </w:r>
      <w:r w:rsidRPr="009C6692">
        <w:rPr>
          <w:rFonts w:ascii="Verdana" w:eastAsia="Times New Roman" w:hAnsi="Verdana" w:cs="Times New Roman"/>
          <w:color w:val="333333"/>
          <w:sz w:val="18"/>
          <w:szCs w:val="18"/>
          <w:lang w:val="en"/>
        </w:rPr>
        <w:t xml:space="preserve">: The telegraphs were always next to the railroad because of the property right of way. Students will operate either the telegraph at the North Bend or Snoqualmie Telegraph Office. They will learn a bit of Morse </w:t>
      </w:r>
      <w:proofErr w:type="gramStart"/>
      <w:r w:rsidRPr="009C6692">
        <w:rPr>
          <w:rFonts w:ascii="Verdana" w:eastAsia="Times New Roman" w:hAnsi="Verdana" w:cs="Times New Roman"/>
          <w:color w:val="333333"/>
          <w:sz w:val="18"/>
          <w:szCs w:val="18"/>
          <w:lang w:val="en"/>
        </w:rPr>
        <w:t>code,</w:t>
      </w:r>
      <w:proofErr w:type="gramEnd"/>
      <w:r w:rsidRPr="009C6692">
        <w:rPr>
          <w:rFonts w:ascii="Verdana" w:eastAsia="Times New Roman" w:hAnsi="Verdana" w:cs="Times New Roman"/>
          <w:color w:val="333333"/>
          <w:sz w:val="18"/>
          <w:szCs w:val="18"/>
          <w:lang w:val="en"/>
        </w:rPr>
        <w:t xml:space="preserve"> learn about becoming an apprentice Telegraph Operator and the financial benefits of staying in school! Girls will discover one of the first jobs open to women other than teaching or nursing.</w:t>
      </w:r>
    </w:p>
    <w:p w:rsidR="00ED1D0E" w:rsidRDefault="00ED1D0E"/>
    <w:sectPr w:rsidR="00ED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Questri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92"/>
    <w:rsid w:val="009C6692"/>
    <w:rsid w:val="00E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92"/>
    <w:pPr>
      <w:spacing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92"/>
    <w:rPr>
      <w:rFonts w:ascii="Arial" w:eastAsia="Times New Roman" w:hAnsi="Arial" w:cs="Arial"/>
      <w:b/>
      <w:bCs/>
      <w:kern w:val="36"/>
      <w:sz w:val="32"/>
      <w:szCs w:val="32"/>
    </w:rPr>
  </w:style>
  <w:style w:type="character" w:styleId="Strong">
    <w:name w:val="Strong"/>
    <w:basedOn w:val="DefaultParagraphFont"/>
    <w:uiPriority w:val="22"/>
    <w:qFormat/>
    <w:rsid w:val="009C6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92"/>
    <w:pPr>
      <w:spacing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92"/>
    <w:rPr>
      <w:rFonts w:ascii="Arial" w:eastAsia="Times New Roman" w:hAnsi="Arial" w:cs="Arial"/>
      <w:b/>
      <w:bCs/>
      <w:kern w:val="36"/>
      <w:sz w:val="32"/>
      <w:szCs w:val="32"/>
    </w:rPr>
  </w:style>
  <w:style w:type="character" w:styleId="Strong">
    <w:name w:val="Strong"/>
    <w:basedOn w:val="DefaultParagraphFont"/>
    <w:uiPriority w:val="22"/>
    <w:qFormat/>
    <w:rsid w:val="009C6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612">
      <w:bodyDiv w:val="1"/>
      <w:marLeft w:val="0"/>
      <w:marRight w:val="0"/>
      <w:marTop w:val="0"/>
      <w:marBottom w:val="0"/>
      <w:divBdr>
        <w:top w:val="none" w:sz="0" w:space="0" w:color="auto"/>
        <w:left w:val="none" w:sz="0" w:space="0" w:color="auto"/>
        <w:bottom w:val="none" w:sz="0" w:space="0" w:color="auto"/>
        <w:right w:val="none" w:sz="0" w:space="0" w:color="auto"/>
      </w:divBdr>
      <w:divsChild>
        <w:div w:id="297879277">
          <w:marLeft w:val="0"/>
          <w:marRight w:val="0"/>
          <w:marTop w:val="0"/>
          <w:marBottom w:val="0"/>
          <w:divBdr>
            <w:top w:val="none" w:sz="0" w:space="0" w:color="auto"/>
            <w:left w:val="none" w:sz="0" w:space="0" w:color="auto"/>
            <w:bottom w:val="none" w:sz="0" w:space="0" w:color="auto"/>
            <w:right w:val="none" w:sz="0" w:space="0" w:color="auto"/>
          </w:divBdr>
          <w:divsChild>
            <w:div w:id="1722903526">
              <w:marLeft w:val="0"/>
              <w:marRight w:val="0"/>
              <w:marTop w:val="0"/>
              <w:marBottom w:val="0"/>
              <w:divBdr>
                <w:top w:val="none" w:sz="0" w:space="0" w:color="auto"/>
                <w:left w:val="none" w:sz="0" w:space="0" w:color="auto"/>
                <w:bottom w:val="none" w:sz="0" w:space="0" w:color="auto"/>
                <w:right w:val="none" w:sz="0" w:space="0" w:color="auto"/>
              </w:divBdr>
              <w:divsChild>
                <w:div w:id="480077490">
                  <w:marLeft w:val="0"/>
                  <w:marRight w:val="0"/>
                  <w:marTop w:val="0"/>
                  <w:marBottom w:val="0"/>
                  <w:divBdr>
                    <w:top w:val="none" w:sz="0" w:space="0" w:color="auto"/>
                    <w:left w:val="none" w:sz="0" w:space="0" w:color="auto"/>
                    <w:bottom w:val="none" w:sz="0" w:space="0" w:color="auto"/>
                    <w:right w:val="none" w:sz="0" w:space="0" w:color="auto"/>
                  </w:divBdr>
                  <w:divsChild>
                    <w:div w:id="1002506591">
                      <w:marLeft w:val="0"/>
                      <w:marRight w:val="0"/>
                      <w:marTop w:val="0"/>
                      <w:marBottom w:val="0"/>
                      <w:divBdr>
                        <w:top w:val="none" w:sz="0" w:space="0" w:color="auto"/>
                        <w:left w:val="none" w:sz="0" w:space="0" w:color="auto"/>
                        <w:bottom w:val="none" w:sz="0" w:space="0" w:color="auto"/>
                        <w:right w:val="none" w:sz="0" w:space="0" w:color="auto"/>
                      </w:divBdr>
                      <w:divsChild>
                        <w:div w:id="240483241">
                          <w:marLeft w:val="0"/>
                          <w:marRight w:val="0"/>
                          <w:marTop w:val="0"/>
                          <w:marBottom w:val="0"/>
                          <w:divBdr>
                            <w:top w:val="none" w:sz="0" w:space="0" w:color="auto"/>
                            <w:left w:val="none" w:sz="0" w:space="0" w:color="auto"/>
                            <w:bottom w:val="none" w:sz="0" w:space="0" w:color="auto"/>
                            <w:right w:val="none" w:sz="0" w:space="0" w:color="auto"/>
                          </w:divBdr>
                          <w:divsChild>
                            <w:div w:id="263727284">
                              <w:marLeft w:val="0"/>
                              <w:marRight w:val="0"/>
                              <w:marTop w:val="0"/>
                              <w:marBottom w:val="0"/>
                              <w:divBdr>
                                <w:top w:val="none" w:sz="0" w:space="0" w:color="auto"/>
                                <w:left w:val="none" w:sz="0" w:space="0" w:color="auto"/>
                                <w:bottom w:val="none" w:sz="0" w:space="0" w:color="auto"/>
                                <w:right w:val="none" w:sz="0" w:space="0" w:color="auto"/>
                              </w:divBdr>
                              <w:divsChild>
                                <w:div w:id="36197439">
                                  <w:marLeft w:val="0"/>
                                  <w:marRight w:val="0"/>
                                  <w:marTop w:val="0"/>
                                  <w:marBottom w:val="0"/>
                                  <w:divBdr>
                                    <w:top w:val="none" w:sz="0" w:space="0" w:color="auto"/>
                                    <w:left w:val="none" w:sz="0" w:space="0" w:color="auto"/>
                                    <w:bottom w:val="none" w:sz="0" w:space="0" w:color="auto"/>
                                    <w:right w:val="none" w:sz="0" w:space="0" w:color="auto"/>
                                  </w:divBdr>
                                  <w:divsChild>
                                    <w:div w:id="1109471405">
                                      <w:marLeft w:val="0"/>
                                      <w:marRight w:val="0"/>
                                      <w:marTop w:val="0"/>
                                      <w:marBottom w:val="0"/>
                                      <w:divBdr>
                                        <w:top w:val="none" w:sz="0" w:space="0" w:color="auto"/>
                                        <w:left w:val="none" w:sz="0" w:space="0" w:color="auto"/>
                                        <w:bottom w:val="none" w:sz="0" w:space="0" w:color="auto"/>
                                        <w:right w:val="none" w:sz="0" w:space="0" w:color="auto"/>
                                      </w:divBdr>
                                      <w:divsChild>
                                        <w:div w:id="1551380772">
                                          <w:marLeft w:val="0"/>
                                          <w:marRight w:val="0"/>
                                          <w:marTop w:val="0"/>
                                          <w:marBottom w:val="0"/>
                                          <w:divBdr>
                                            <w:top w:val="none" w:sz="0" w:space="0" w:color="auto"/>
                                            <w:left w:val="none" w:sz="0" w:space="0" w:color="auto"/>
                                            <w:bottom w:val="none" w:sz="0" w:space="0" w:color="auto"/>
                                            <w:right w:val="none" w:sz="0" w:space="0" w:color="auto"/>
                                          </w:divBdr>
                                          <w:divsChild>
                                            <w:div w:id="413361462">
                                              <w:marLeft w:val="0"/>
                                              <w:marRight w:val="0"/>
                                              <w:marTop w:val="0"/>
                                              <w:marBottom w:val="0"/>
                                              <w:divBdr>
                                                <w:top w:val="none" w:sz="0" w:space="0" w:color="auto"/>
                                                <w:left w:val="none" w:sz="0" w:space="0" w:color="auto"/>
                                                <w:bottom w:val="none" w:sz="0" w:space="0" w:color="auto"/>
                                                <w:right w:val="none" w:sz="0" w:space="0" w:color="auto"/>
                                              </w:divBdr>
                                              <w:divsChild>
                                                <w:div w:id="1971980309">
                                                  <w:marLeft w:val="0"/>
                                                  <w:marRight w:val="0"/>
                                                  <w:marTop w:val="0"/>
                                                  <w:marBottom w:val="0"/>
                                                  <w:divBdr>
                                                    <w:top w:val="none" w:sz="0" w:space="0" w:color="auto"/>
                                                    <w:left w:val="none" w:sz="0" w:space="0" w:color="auto"/>
                                                    <w:bottom w:val="none" w:sz="0" w:space="0" w:color="auto"/>
                                                    <w:right w:val="none" w:sz="0" w:space="0" w:color="auto"/>
                                                  </w:divBdr>
                                                  <w:divsChild>
                                                    <w:div w:id="85077999">
                                                      <w:marLeft w:val="0"/>
                                                      <w:marRight w:val="0"/>
                                                      <w:marTop w:val="0"/>
                                                      <w:marBottom w:val="0"/>
                                                      <w:divBdr>
                                                        <w:top w:val="none" w:sz="0" w:space="0" w:color="auto"/>
                                                        <w:left w:val="none" w:sz="0" w:space="0" w:color="auto"/>
                                                        <w:bottom w:val="none" w:sz="0" w:space="0" w:color="auto"/>
                                                        <w:right w:val="none" w:sz="0" w:space="0" w:color="auto"/>
                                                      </w:divBdr>
                                                      <w:divsChild>
                                                        <w:div w:id="613901936">
                                                          <w:marLeft w:val="0"/>
                                                          <w:marRight w:val="0"/>
                                                          <w:marTop w:val="0"/>
                                                          <w:marBottom w:val="0"/>
                                                          <w:divBdr>
                                                            <w:top w:val="none" w:sz="0" w:space="0" w:color="auto"/>
                                                            <w:left w:val="none" w:sz="0" w:space="0" w:color="auto"/>
                                                            <w:bottom w:val="none" w:sz="0" w:space="0" w:color="auto"/>
                                                            <w:right w:val="none" w:sz="0" w:space="0" w:color="auto"/>
                                                          </w:divBdr>
                                                          <w:divsChild>
                                                            <w:div w:id="1724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7413">
                                              <w:marLeft w:val="0"/>
                                              <w:marRight w:val="0"/>
                                              <w:marTop w:val="0"/>
                                              <w:marBottom w:val="0"/>
                                              <w:divBdr>
                                                <w:top w:val="none" w:sz="0" w:space="0" w:color="auto"/>
                                                <w:left w:val="none" w:sz="0" w:space="0" w:color="auto"/>
                                                <w:bottom w:val="none" w:sz="0" w:space="0" w:color="auto"/>
                                                <w:right w:val="none" w:sz="0" w:space="0" w:color="auto"/>
                                              </w:divBdr>
                                              <w:divsChild>
                                                <w:div w:id="256141740">
                                                  <w:marLeft w:val="0"/>
                                                  <w:marRight w:val="0"/>
                                                  <w:marTop w:val="0"/>
                                                  <w:marBottom w:val="0"/>
                                                  <w:divBdr>
                                                    <w:top w:val="none" w:sz="0" w:space="0" w:color="auto"/>
                                                    <w:left w:val="none" w:sz="0" w:space="0" w:color="auto"/>
                                                    <w:bottom w:val="none" w:sz="0" w:space="0" w:color="auto"/>
                                                    <w:right w:val="none" w:sz="0" w:space="0" w:color="auto"/>
                                                  </w:divBdr>
                                                  <w:divsChild>
                                                    <w:div w:id="641539878">
                                                      <w:marLeft w:val="0"/>
                                                      <w:marRight w:val="0"/>
                                                      <w:marTop w:val="0"/>
                                                      <w:marBottom w:val="0"/>
                                                      <w:divBdr>
                                                        <w:top w:val="none" w:sz="0" w:space="0" w:color="auto"/>
                                                        <w:left w:val="none" w:sz="0" w:space="0" w:color="auto"/>
                                                        <w:bottom w:val="none" w:sz="0" w:space="0" w:color="auto"/>
                                                        <w:right w:val="none" w:sz="0" w:space="0" w:color="auto"/>
                                                      </w:divBdr>
                                                      <w:divsChild>
                                                        <w:div w:id="365252418">
                                                          <w:marLeft w:val="0"/>
                                                          <w:marRight w:val="0"/>
                                                          <w:marTop w:val="0"/>
                                                          <w:marBottom w:val="0"/>
                                                          <w:divBdr>
                                                            <w:top w:val="none" w:sz="0" w:space="0" w:color="auto"/>
                                                            <w:left w:val="none" w:sz="0" w:space="0" w:color="auto"/>
                                                            <w:bottom w:val="none" w:sz="0" w:space="0" w:color="auto"/>
                                                            <w:right w:val="none" w:sz="0" w:space="0" w:color="auto"/>
                                                          </w:divBdr>
                                                          <w:divsChild>
                                                            <w:div w:id="989795683">
                                                              <w:marLeft w:val="0"/>
                                                              <w:marRight w:val="0"/>
                                                              <w:marTop w:val="0"/>
                                                              <w:marBottom w:val="0"/>
                                                              <w:divBdr>
                                                                <w:top w:val="none" w:sz="0" w:space="0" w:color="auto"/>
                                                                <w:left w:val="none" w:sz="0" w:space="0" w:color="auto"/>
                                                                <w:bottom w:val="none" w:sz="0" w:space="0" w:color="auto"/>
                                                                <w:right w:val="none" w:sz="0" w:space="0" w:color="auto"/>
                                                              </w:divBdr>
                                                              <w:divsChild>
                                                                <w:div w:id="1234656721">
                                                                  <w:marLeft w:val="0"/>
                                                                  <w:marRight w:val="0"/>
                                                                  <w:marTop w:val="0"/>
                                                                  <w:marBottom w:val="0"/>
                                                                  <w:divBdr>
                                                                    <w:top w:val="none" w:sz="0" w:space="0" w:color="auto"/>
                                                                    <w:left w:val="none" w:sz="0" w:space="0" w:color="auto"/>
                                                                    <w:bottom w:val="none" w:sz="0" w:space="0" w:color="auto"/>
                                                                    <w:right w:val="none" w:sz="0" w:space="0" w:color="auto"/>
                                                                  </w:divBdr>
                                                                  <w:divsChild>
                                                                    <w:div w:id="463892408">
                                                                      <w:marLeft w:val="0"/>
                                                                      <w:marRight w:val="0"/>
                                                                      <w:marTop w:val="0"/>
                                                                      <w:marBottom w:val="0"/>
                                                                      <w:divBdr>
                                                                        <w:top w:val="none" w:sz="0" w:space="0" w:color="auto"/>
                                                                        <w:left w:val="none" w:sz="0" w:space="0" w:color="auto"/>
                                                                        <w:bottom w:val="none" w:sz="0" w:space="0" w:color="auto"/>
                                                                        <w:right w:val="none" w:sz="0" w:space="0" w:color="auto"/>
                                                                      </w:divBdr>
                                                                    </w:div>
                                                                    <w:div w:id="98109609">
                                                                      <w:marLeft w:val="0"/>
                                                                      <w:marRight w:val="0"/>
                                                                      <w:marTop w:val="0"/>
                                                                      <w:marBottom w:val="0"/>
                                                                      <w:divBdr>
                                                                        <w:top w:val="none" w:sz="0" w:space="0" w:color="auto"/>
                                                                        <w:left w:val="none" w:sz="0" w:space="0" w:color="auto"/>
                                                                        <w:bottom w:val="none" w:sz="0" w:space="0" w:color="auto"/>
                                                                        <w:right w:val="none" w:sz="0" w:space="0" w:color="auto"/>
                                                                      </w:divBdr>
                                                                    </w:div>
                                                                    <w:div w:id="1116488867">
                                                                      <w:marLeft w:val="0"/>
                                                                      <w:marRight w:val="0"/>
                                                                      <w:marTop w:val="0"/>
                                                                      <w:marBottom w:val="0"/>
                                                                      <w:divBdr>
                                                                        <w:top w:val="none" w:sz="0" w:space="0" w:color="auto"/>
                                                                        <w:left w:val="none" w:sz="0" w:space="0" w:color="auto"/>
                                                                        <w:bottom w:val="none" w:sz="0" w:space="0" w:color="auto"/>
                                                                        <w:right w:val="none" w:sz="0" w:space="0" w:color="auto"/>
                                                                      </w:divBdr>
                                                                    </w:div>
                                                                    <w:div w:id="1066295716">
                                                                      <w:marLeft w:val="0"/>
                                                                      <w:marRight w:val="0"/>
                                                                      <w:marTop w:val="0"/>
                                                                      <w:marBottom w:val="0"/>
                                                                      <w:divBdr>
                                                                        <w:top w:val="none" w:sz="0" w:space="0" w:color="auto"/>
                                                                        <w:left w:val="none" w:sz="0" w:space="0" w:color="auto"/>
                                                                        <w:bottom w:val="none" w:sz="0" w:space="0" w:color="auto"/>
                                                                        <w:right w:val="none" w:sz="0" w:space="0" w:color="auto"/>
                                                                      </w:divBdr>
                                                                    </w:div>
                                                                    <w:div w:id="2088726566">
                                                                      <w:marLeft w:val="0"/>
                                                                      <w:marRight w:val="0"/>
                                                                      <w:marTop w:val="0"/>
                                                                      <w:marBottom w:val="0"/>
                                                                      <w:divBdr>
                                                                        <w:top w:val="none" w:sz="0" w:space="0" w:color="auto"/>
                                                                        <w:left w:val="none" w:sz="0" w:space="0" w:color="auto"/>
                                                                        <w:bottom w:val="none" w:sz="0" w:space="0" w:color="auto"/>
                                                                        <w:right w:val="none" w:sz="0" w:space="0" w:color="auto"/>
                                                                      </w:divBdr>
                                                                    </w:div>
                                                                    <w:div w:id="2073697290">
                                                                      <w:marLeft w:val="0"/>
                                                                      <w:marRight w:val="0"/>
                                                                      <w:marTop w:val="0"/>
                                                                      <w:marBottom w:val="0"/>
                                                                      <w:divBdr>
                                                                        <w:top w:val="none" w:sz="0" w:space="0" w:color="auto"/>
                                                                        <w:left w:val="none" w:sz="0" w:space="0" w:color="auto"/>
                                                                        <w:bottom w:val="none" w:sz="0" w:space="0" w:color="auto"/>
                                                                        <w:right w:val="none" w:sz="0" w:space="0" w:color="auto"/>
                                                                      </w:divBdr>
                                                                    </w:div>
                                                                    <w:div w:id="938946192">
                                                                      <w:marLeft w:val="0"/>
                                                                      <w:marRight w:val="0"/>
                                                                      <w:marTop w:val="0"/>
                                                                      <w:marBottom w:val="0"/>
                                                                      <w:divBdr>
                                                                        <w:top w:val="none" w:sz="0" w:space="0" w:color="auto"/>
                                                                        <w:left w:val="none" w:sz="0" w:space="0" w:color="auto"/>
                                                                        <w:bottom w:val="none" w:sz="0" w:space="0" w:color="auto"/>
                                                                        <w:right w:val="none" w:sz="0" w:space="0" w:color="auto"/>
                                                                      </w:divBdr>
                                                                    </w:div>
                                                                    <w:div w:id="1686521372">
                                                                      <w:marLeft w:val="0"/>
                                                                      <w:marRight w:val="0"/>
                                                                      <w:marTop w:val="0"/>
                                                                      <w:marBottom w:val="0"/>
                                                                      <w:divBdr>
                                                                        <w:top w:val="none" w:sz="0" w:space="0" w:color="auto"/>
                                                                        <w:left w:val="none" w:sz="0" w:space="0" w:color="auto"/>
                                                                        <w:bottom w:val="none" w:sz="0" w:space="0" w:color="auto"/>
                                                                        <w:right w:val="none" w:sz="0" w:space="0" w:color="auto"/>
                                                                      </w:divBdr>
                                                                    </w:div>
                                                                    <w:div w:id="1132206936">
                                                                      <w:marLeft w:val="0"/>
                                                                      <w:marRight w:val="0"/>
                                                                      <w:marTop w:val="0"/>
                                                                      <w:marBottom w:val="0"/>
                                                                      <w:divBdr>
                                                                        <w:top w:val="none" w:sz="0" w:space="0" w:color="auto"/>
                                                                        <w:left w:val="none" w:sz="0" w:space="0" w:color="auto"/>
                                                                        <w:bottom w:val="none" w:sz="0" w:space="0" w:color="auto"/>
                                                                        <w:right w:val="none" w:sz="0" w:space="0" w:color="auto"/>
                                                                      </w:divBdr>
                                                                    </w:div>
                                                                    <w:div w:id="96680598">
                                                                      <w:marLeft w:val="0"/>
                                                                      <w:marRight w:val="0"/>
                                                                      <w:marTop w:val="0"/>
                                                                      <w:marBottom w:val="0"/>
                                                                      <w:divBdr>
                                                                        <w:top w:val="none" w:sz="0" w:space="0" w:color="auto"/>
                                                                        <w:left w:val="none" w:sz="0" w:space="0" w:color="auto"/>
                                                                        <w:bottom w:val="none" w:sz="0" w:space="0" w:color="auto"/>
                                                                        <w:right w:val="none" w:sz="0" w:space="0" w:color="auto"/>
                                                                      </w:divBdr>
                                                                    </w:div>
                                                                    <w:div w:id="437216785">
                                                                      <w:marLeft w:val="0"/>
                                                                      <w:marRight w:val="0"/>
                                                                      <w:marTop w:val="0"/>
                                                                      <w:marBottom w:val="0"/>
                                                                      <w:divBdr>
                                                                        <w:top w:val="none" w:sz="0" w:space="0" w:color="auto"/>
                                                                        <w:left w:val="none" w:sz="0" w:space="0" w:color="auto"/>
                                                                        <w:bottom w:val="none" w:sz="0" w:space="0" w:color="auto"/>
                                                                        <w:right w:val="none" w:sz="0" w:space="0" w:color="auto"/>
                                                                      </w:divBdr>
                                                                    </w:div>
                                                                    <w:div w:id="1117213330">
                                                                      <w:marLeft w:val="0"/>
                                                                      <w:marRight w:val="0"/>
                                                                      <w:marTop w:val="0"/>
                                                                      <w:marBottom w:val="0"/>
                                                                      <w:divBdr>
                                                                        <w:top w:val="none" w:sz="0" w:space="0" w:color="auto"/>
                                                                        <w:left w:val="none" w:sz="0" w:space="0" w:color="auto"/>
                                                                        <w:bottom w:val="none" w:sz="0" w:space="0" w:color="auto"/>
                                                                        <w:right w:val="none" w:sz="0" w:space="0" w:color="auto"/>
                                                                      </w:divBdr>
                                                                    </w:div>
                                                                    <w:div w:id="1300261596">
                                                                      <w:marLeft w:val="0"/>
                                                                      <w:marRight w:val="0"/>
                                                                      <w:marTop w:val="0"/>
                                                                      <w:marBottom w:val="0"/>
                                                                      <w:divBdr>
                                                                        <w:top w:val="none" w:sz="0" w:space="0" w:color="auto"/>
                                                                        <w:left w:val="none" w:sz="0" w:space="0" w:color="auto"/>
                                                                        <w:bottom w:val="none" w:sz="0" w:space="0" w:color="auto"/>
                                                                        <w:right w:val="none" w:sz="0" w:space="0" w:color="auto"/>
                                                                      </w:divBdr>
                                                                    </w:div>
                                                                    <w:div w:id="246497274">
                                                                      <w:marLeft w:val="0"/>
                                                                      <w:marRight w:val="0"/>
                                                                      <w:marTop w:val="0"/>
                                                                      <w:marBottom w:val="0"/>
                                                                      <w:divBdr>
                                                                        <w:top w:val="none" w:sz="0" w:space="0" w:color="auto"/>
                                                                        <w:left w:val="none" w:sz="0" w:space="0" w:color="auto"/>
                                                                        <w:bottom w:val="none" w:sz="0" w:space="0" w:color="auto"/>
                                                                        <w:right w:val="none" w:sz="0" w:space="0" w:color="auto"/>
                                                                      </w:divBdr>
                                                                    </w:div>
                                                                    <w:div w:id="17197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Danielle</dc:creator>
  <cp:lastModifiedBy>Bernardo, Danielle</cp:lastModifiedBy>
  <cp:revision>1</cp:revision>
  <dcterms:created xsi:type="dcterms:W3CDTF">2016-01-04T20:59:00Z</dcterms:created>
  <dcterms:modified xsi:type="dcterms:W3CDTF">2016-01-04T21:00:00Z</dcterms:modified>
</cp:coreProperties>
</file>